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92" w:rsidRDefault="00EB0421" w:rsidP="00EB0421">
      <w:pPr>
        <w:jc w:val="center"/>
        <w:rPr>
          <w:b/>
          <w:sz w:val="28"/>
          <w:szCs w:val="28"/>
        </w:rPr>
      </w:pPr>
      <w:r w:rsidRPr="00EB0421">
        <w:rPr>
          <w:b/>
          <w:sz w:val="28"/>
          <w:szCs w:val="28"/>
        </w:rPr>
        <w:t xml:space="preserve">GRADUATORIA </w:t>
      </w:r>
      <w:r w:rsidR="0053159D">
        <w:rPr>
          <w:b/>
          <w:sz w:val="28"/>
          <w:szCs w:val="28"/>
        </w:rPr>
        <w:t>DEL MINIST</w:t>
      </w:r>
      <w:r w:rsidRPr="00EB0421">
        <w:rPr>
          <w:b/>
          <w:sz w:val="28"/>
          <w:szCs w:val="28"/>
        </w:rPr>
        <w:t>RO DELL’INTERNO</w:t>
      </w:r>
    </w:p>
    <w:p w:rsidR="00EB0421" w:rsidRDefault="00EB0421" w:rsidP="00EB0421">
      <w:pPr>
        <w:jc w:val="center"/>
        <w:rPr>
          <w:b/>
          <w:sz w:val="28"/>
          <w:szCs w:val="28"/>
        </w:rPr>
      </w:pPr>
      <w:r w:rsidRPr="00EB0421">
        <w:rPr>
          <w:b/>
          <w:sz w:val="28"/>
          <w:szCs w:val="28"/>
        </w:rPr>
        <w:t xml:space="preserve"> “DISPOSIZIONI URGENTI IN MATERIA DI SICUREZZA DELLA CITTA’</w:t>
      </w:r>
    </w:p>
    <w:p w:rsidR="00A45E48" w:rsidRPr="00EB0421" w:rsidRDefault="00A45E48" w:rsidP="00EB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(COMUNI FINANZIATI PROVINCIA DI ASTI)</w:t>
      </w:r>
    </w:p>
    <w:p w:rsidR="00EB0421" w:rsidRDefault="00EB0421">
      <w:pPr>
        <w:rPr>
          <w:sz w:val="28"/>
          <w:szCs w:val="28"/>
        </w:rPr>
      </w:pPr>
    </w:p>
    <w:p w:rsidR="00EB0421" w:rsidRDefault="00EB0421">
      <w:pPr>
        <w:rPr>
          <w:sz w:val="28"/>
          <w:szCs w:val="28"/>
        </w:rPr>
      </w:pPr>
    </w:p>
    <w:p w:rsidR="003D6C3E" w:rsidRDefault="00691610">
      <w:pPr>
        <w:rPr>
          <w:sz w:val="28"/>
          <w:szCs w:val="28"/>
        </w:rPr>
      </w:pPr>
      <w:r>
        <w:rPr>
          <w:sz w:val="28"/>
          <w:szCs w:val="28"/>
        </w:rPr>
        <w:t>Baldichieri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21.877,69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Cortazzone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10.480,00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Castellero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Castelnuovo Belbo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10.191,20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Berzano di San Pietro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33.000,00</w:t>
      </w:r>
      <w:bookmarkStart w:id="0" w:name="_GoBack"/>
      <w:bookmarkEnd w:id="0"/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Montafia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Isola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99.684,13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Mongardino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971">
        <w:rPr>
          <w:sz w:val="28"/>
          <w:szCs w:val="28"/>
        </w:rPr>
        <w:t>6</w:t>
      </w:r>
      <w:r>
        <w:rPr>
          <w:sz w:val="28"/>
          <w:szCs w:val="28"/>
        </w:rPr>
        <w:t>7.003,37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Moasca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15.000,</w:t>
      </w:r>
      <w:r w:rsidR="00556971">
        <w:rPr>
          <w:sz w:val="28"/>
          <w:szCs w:val="28"/>
        </w:rPr>
        <w:t>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Villanova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Cellarengo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8.540</w:t>
      </w:r>
      <w:proofErr w:type="gramEnd"/>
      <w:r>
        <w:rPr>
          <w:sz w:val="28"/>
          <w:szCs w:val="28"/>
        </w:rPr>
        <w:t>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Calosso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61.500,00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Cassinasco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Villafranca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Castel Boglione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69.165,00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Castelnuovo Don Bosco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30.000,00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Calliano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49.680,00</w:t>
      </w:r>
    </w:p>
    <w:p w:rsidR="00691610" w:rsidRDefault="00691610">
      <w:pPr>
        <w:rPr>
          <w:sz w:val="28"/>
          <w:szCs w:val="28"/>
        </w:rPr>
      </w:pPr>
      <w:r>
        <w:rPr>
          <w:sz w:val="28"/>
          <w:szCs w:val="28"/>
        </w:rPr>
        <w:t>Montiglio Monferrato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60.000,00</w:t>
      </w:r>
    </w:p>
    <w:p w:rsidR="00691610" w:rsidRDefault="00691610">
      <w:pPr>
        <w:rPr>
          <w:caps/>
          <w:sz w:val="28"/>
          <w:szCs w:val="28"/>
        </w:rPr>
      </w:pPr>
      <w:r>
        <w:rPr>
          <w:sz w:val="28"/>
          <w:szCs w:val="28"/>
        </w:rPr>
        <w:t>Montegrosso D’Asti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15.365,69</w:t>
      </w:r>
    </w:p>
    <w:p w:rsidR="00691610" w:rsidRDefault="00F059B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Antignano</w:t>
      </w:r>
      <w:r w:rsidR="00691610">
        <w:rPr>
          <w:caps/>
          <w:sz w:val="28"/>
          <w:szCs w:val="28"/>
        </w:rPr>
        <w:tab/>
      </w:r>
      <w:r w:rsidR="00691610">
        <w:rPr>
          <w:caps/>
          <w:sz w:val="28"/>
          <w:szCs w:val="28"/>
        </w:rPr>
        <w:tab/>
      </w:r>
      <w:r w:rsidR="00691610">
        <w:rPr>
          <w:caps/>
          <w:sz w:val="28"/>
          <w:szCs w:val="28"/>
        </w:rPr>
        <w:tab/>
        <w:t>37.000,00</w:t>
      </w:r>
    </w:p>
    <w:p w:rsidR="00691610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Tonco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34.431,73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Castagnole delle Lanze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16.500,00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Cortandone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51.300,00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Quaranti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30.420,00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Moransengo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Canelli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221.500,00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Cantarana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31.875,00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Piea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Moncalvo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70.808,50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Castagnole Monferrato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80.800,00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Montechiaro D’Asti</w:t>
      </w:r>
      <w:r>
        <w:rPr>
          <w:sz w:val="28"/>
          <w:szCs w:val="28"/>
        </w:rPr>
        <w:tab/>
        <w:t xml:space="preserve">         124.000,00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Cocconato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17.775,00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Aramengo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23.060,00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Roatto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44.200,00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Monastero Bormida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Portacomaro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Valfenera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27.000,00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Buttigliera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6.910</w:t>
      </w:r>
      <w:proofErr w:type="gramEnd"/>
      <w:r>
        <w:rPr>
          <w:sz w:val="28"/>
          <w:szCs w:val="28"/>
        </w:rPr>
        <w:t>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Settime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50.000,00</w:t>
      </w:r>
      <w:r>
        <w:rPr>
          <w:sz w:val="28"/>
          <w:szCs w:val="28"/>
        </w:rPr>
        <w:tab/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Passerano Marmorito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90.725,18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Cossombrato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24.300,00</w:t>
      </w:r>
    </w:p>
    <w:p w:rsidR="00DB6A3B" w:rsidRDefault="00DB6A3B" w:rsidP="00691610">
      <w:pPr>
        <w:rPr>
          <w:sz w:val="28"/>
          <w:szCs w:val="28"/>
        </w:rPr>
      </w:pPr>
      <w:r>
        <w:rPr>
          <w:sz w:val="28"/>
          <w:szCs w:val="28"/>
        </w:rPr>
        <w:t>Robella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46.775,43</w:t>
      </w:r>
    </w:p>
    <w:p w:rsidR="00DB6A3B" w:rsidRDefault="00F059BD" w:rsidP="00691610">
      <w:pPr>
        <w:rPr>
          <w:sz w:val="28"/>
          <w:szCs w:val="28"/>
        </w:rPr>
      </w:pPr>
      <w:r>
        <w:rPr>
          <w:sz w:val="28"/>
          <w:szCs w:val="28"/>
        </w:rPr>
        <w:t>Incisa Scapaccino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40.000,00</w:t>
      </w:r>
    </w:p>
    <w:p w:rsidR="00F059BD" w:rsidRDefault="00F059BD" w:rsidP="00691610">
      <w:pPr>
        <w:rPr>
          <w:sz w:val="28"/>
          <w:szCs w:val="28"/>
        </w:rPr>
      </w:pPr>
      <w:r>
        <w:rPr>
          <w:sz w:val="28"/>
          <w:szCs w:val="28"/>
        </w:rPr>
        <w:t>Bubbio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50.313,46</w:t>
      </w:r>
    </w:p>
    <w:p w:rsidR="00F059BD" w:rsidRDefault="00F059BD" w:rsidP="00691610">
      <w:pPr>
        <w:rPr>
          <w:sz w:val="28"/>
          <w:szCs w:val="28"/>
        </w:rPr>
      </w:pPr>
      <w:r>
        <w:rPr>
          <w:sz w:val="28"/>
          <w:szCs w:val="28"/>
        </w:rPr>
        <w:t>Vigliano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41.500,00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Cerro Tanaro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75.000,00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Castell’Alfero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33.754,12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Ferrere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18.701,04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Soglio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37.000,00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Cerreto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36.480,00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Grana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8.500</w:t>
      </w:r>
      <w:proofErr w:type="gramEnd"/>
      <w:r>
        <w:rPr>
          <w:sz w:val="28"/>
          <w:szCs w:val="28"/>
        </w:rPr>
        <w:t>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Viarigi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81.252,00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Refrancore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49.500,00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Vesime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40.770,00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Capriglio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35.000,00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San Paolo Solbrito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58.000,00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180.000,00</w:t>
      </w:r>
      <w:r>
        <w:rPr>
          <w:sz w:val="28"/>
          <w:szCs w:val="28"/>
        </w:rPr>
        <w:tab/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Chiusano D’Asti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81.700,00</w:t>
      </w:r>
    </w:p>
    <w:p w:rsidR="00311EDB" w:rsidRDefault="00311EDB" w:rsidP="00691610">
      <w:pPr>
        <w:rPr>
          <w:sz w:val="28"/>
          <w:szCs w:val="28"/>
        </w:rPr>
      </w:pPr>
      <w:r>
        <w:rPr>
          <w:sz w:val="28"/>
          <w:szCs w:val="28"/>
        </w:rPr>
        <w:t>Nizza Monferrato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187.853,55</w:t>
      </w:r>
    </w:p>
    <w:p w:rsidR="00D434E3" w:rsidRDefault="00D434E3" w:rsidP="00691610">
      <w:pPr>
        <w:rPr>
          <w:sz w:val="28"/>
          <w:szCs w:val="28"/>
        </w:rPr>
      </w:pPr>
    </w:p>
    <w:p w:rsidR="00D434E3" w:rsidRDefault="00D434E3" w:rsidP="00691610">
      <w:pPr>
        <w:rPr>
          <w:sz w:val="28"/>
          <w:szCs w:val="28"/>
        </w:rPr>
      </w:pPr>
      <w:r>
        <w:rPr>
          <w:sz w:val="28"/>
          <w:szCs w:val="28"/>
        </w:rPr>
        <w:t>TOTALE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2.955.192,09</w:t>
      </w:r>
    </w:p>
    <w:p w:rsidR="00311EDB" w:rsidRPr="00DB6A3B" w:rsidRDefault="00311EDB" w:rsidP="00691610">
      <w:pPr>
        <w:rPr>
          <w:sz w:val="28"/>
          <w:szCs w:val="28"/>
        </w:rPr>
      </w:pPr>
    </w:p>
    <w:p w:rsidR="00691610" w:rsidRPr="00691610" w:rsidRDefault="00691610">
      <w:pPr>
        <w:rPr>
          <w:caps/>
          <w:sz w:val="28"/>
          <w:szCs w:val="28"/>
        </w:rPr>
      </w:pPr>
    </w:p>
    <w:p w:rsidR="00691610" w:rsidRPr="00691610" w:rsidRDefault="00691610">
      <w:pPr>
        <w:rPr>
          <w:sz w:val="28"/>
          <w:szCs w:val="28"/>
        </w:rPr>
      </w:pPr>
    </w:p>
    <w:sectPr w:rsidR="00691610" w:rsidRPr="0069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0"/>
    <w:rsid w:val="001D6BFD"/>
    <w:rsid w:val="00311EDB"/>
    <w:rsid w:val="003D6C3E"/>
    <w:rsid w:val="0053159D"/>
    <w:rsid w:val="00556971"/>
    <w:rsid w:val="00691610"/>
    <w:rsid w:val="006D5092"/>
    <w:rsid w:val="00802ECC"/>
    <w:rsid w:val="00A45E48"/>
    <w:rsid w:val="00D434E3"/>
    <w:rsid w:val="00DB6A3B"/>
    <w:rsid w:val="00EB0421"/>
    <w:rsid w:val="00F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1C7"/>
  <w15:chartTrackingRefBased/>
  <w15:docId w15:val="{6753D9D7-832F-4BE0-A523-765B044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2</cp:revision>
  <cp:lastPrinted>2019-02-14T14:09:00Z</cp:lastPrinted>
  <dcterms:created xsi:type="dcterms:W3CDTF">2019-02-14T14:51:00Z</dcterms:created>
  <dcterms:modified xsi:type="dcterms:W3CDTF">2019-02-14T14:51:00Z</dcterms:modified>
</cp:coreProperties>
</file>